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12D9B" w14:textId="2FB349AA" w:rsidR="00B723F7" w:rsidRDefault="00ED40A0" w:rsidP="0057095F">
      <w:pPr>
        <w:tabs>
          <w:tab w:val="center" w:pos="4677"/>
          <w:tab w:val="left" w:pos="8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095F">
        <w:rPr>
          <w:rFonts w:ascii="Times New Roman" w:eastAsia="Calibri" w:hAnsi="Times New Roman" w:cs="Times New Roman"/>
          <w:sz w:val="28"/>
          <w:szCs w:val="28"/>
          <w:lang w:eastAsia="en-US"/>
        </w:rPr>
        <w:t>РОМАНОВСКИЙ СЕЛЬСКИЙ СОВЕТ ДЕПУТАТОВ</w:t>
      </w:r>
    </w:p>
    <w:p w14:paraId="13FEC409" w14:textId="0C1DC1AC" w:rsidR="0057095F" w:rsidRDefault="0057095F" w:rsidP="0057095F">
      <w:pPr>
        <w:tabs>
          <w:tab w:val="center" w:pos="4677"/>
          <w:tab w:val="left" w:pos="84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ИДРИНСКОГО РАЙОНА</w:t>
      </w:r>
    </w:p>
    <w:p w14:paraId="6C9B9ED3" w14:textId="24DD209E" w:rsidR="0057095F" w:rsidRDefault="0057095F" w:rsidP="0057095F">
      <w:pPr>
        <w:tabs>
          <w:tab w:val="center" w:pos="4677"/>
          <w:tab w:val="left" w:pos="84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КРАСНОЯРСКОГО КРАЯ</w:t>
      </w:r>
    </w:p>
    <w:p w14:paraId="2928FF76" w14:textId="77777777" w:rsidR="0057095F" w:rsidRDefault="0057095F" w:rsidP="0057095F">
      <w:pPr>
        <w:tabs>
          <w:tab w:val="center" w:pos="4677"/>
          <w:tab w:val="left" w:pos="84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2392391" w14:textId="72B52020" w:rsidR="0057095F" w:rsidRDefault="0057095F" w:rsidP="0057095F">
      <w:pPr>
        <w:tabs>
          <w:tab w:val="center" w:pos="4677"/>
          <w:tab w:val="left" w:pos="84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РЕШЕНИЕ</w:t>
      </w:r>
    </w:p>
    <w:p w14:paraId="391DA97E" w14:textId="77777777" w:rsidR="0057095F" w:rsidRDefault="0057095F" w:rsidP="0057095F">
      <w:pPr>
        <w:tabs>
          <w:tab w:val="center" w:pos="4677"/>
          <w:tab w:val="left" w:pos="8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16472B" w14:textId="53D82A12" w:rsidR="0057095F" w:rsidRPr="00B723F7" w:rsidRDefault="00386CF7" w:rsidP="0057095F">
      <w:pPr>
        <w:tabs>
          <w:tab w:val="center" w:pos="4677"/>
          <w:tab w:val="left" w:pos="84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03.05.2024</w:t>
      </w:r>
      <w:r w:rsidR="00570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570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7095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="0057095F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="0057095F">
        <w:rPr>
          <w:rFonts w:ascii="Times New Roman" w:eastAsia="Calibri" w:hAnsi="Times New Roman" w:cs="Times New Roman"/>
          <w:sz w:val="28"/>
          <w:szCs w:val="28"/>
          <w:lang w:eastAsia="en-US"/>
        </w:rPr>
        <w:t>омановка</w:t>
      </w:r>
      <w:proofErr w:type="spellEnd"/>
      <w:r w:rsidR="00570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570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16-172</w:t>
      </w:r>
    </w:p>
    <w:p w14:paraId="41DF0015" w14:textId="77777777" w:rsidR="00B723F7" w:rsidRPr="00B723F7" w:rsidRDefault="00B723F7" w:rsidP="00B723F7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92"/>
      </w:tblGrid>
      <w:tr w:rsidR="00983DB9" w:rsidRPr="00462D57" w14:paraId="3A731495" w14:textId="77777777" w:rsidTr="000060EE">
        <w:tc>
          <w:tcPr>
            <w:tcW w:w="5495" w:type="dxa"/>
          </w:tcPr>
          <w:p w14:paraId="19AA77AA" w14:textId="77777777" w:rsidR="00B723F7" w:rsidRDefault="00F47685" w:rsidP="00B723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797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Порядка </w:t>
            </w:r>
            <w:r w:rsidR="00D36B4F" w:rsidRP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назначения и выплаты пенсии за выслугу лет лицам, замещавшим муниципальн</w:t>
            </w:r>
            <w:r w:rsid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ые </w:t>
            </w:r>
            <w:r w:rsidR="00D36B4F" w:rsidRP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</w:t>
            </w:r>
            <w:r w:rsid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</w:p>
          <w:p w14:paraId="7CC1450B" w14:textId="2BF6D0DF" w:rsidR="00983DB9" w:rsidRPr="00462D57" w:rsidRDefault="00D36B4F" w:rsidP="0057095F">
            <w:pPr>
              <w:rPr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  <w:r w:rsidR="00F47685" w:rsidRPr="00F47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57095F"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Романовском </w:t>
            </w:r>
            <w:r w:rsidR="00B723F7" w:rsidRPr="00B723F7">
              <w:rPr>
                <w:rFonts w:ascii="Times New Roman" w:hAnsi="Times New Roman" w:cs="Times New Roman"/>
                <w:sz w:val="28"/>
                <w:szCs w:val="28"/>
              </w:rPr>
              <w:t>сельсовете</w:t>
            </w:r>
          </w:p>
        </w:tc>
        <w:tc>
          <w:tcPr>
            <w:tcW w:w="3792" w:type="dxa"/>
          </w:tcPr>
          <w:p w14:paraId="1D82B554" w14:textId="77777777" w:rsidR="00983DB9" w:rsidRPr="00462D57" w:rsidRDefault="00983DB9" w:rsidP="000060EE">
            <w:pPr>
              <w:pStyle w:val="1"/>
              <w:ind w:left="0" w:right="0"/>
              <w:jc w:val="left"/>
              <w:outlineLvl w:val="0"/>
              <w:rPr>
                <w:szCs w:val="28"/>
                <w:highlight w:val="yellow"/>
              </w:rPr>
            </w:pPr>
          </w:p>
        </w:tc>
      </w:tr>
    </w:tbl>
    <w:p w14:paraId="6BE97364" w14:textId="77777777" w:rsidR="00983DB9" w:rsidRPr="00462D57" w:rsidRDefault="00983DB9" w:rsidP="00983DB9">
      <w:pPr>
        <w:spacing w:after="0" w:line="240" w:lineRule="auto"/>
      </w:pPr>
    </w:p>
    <w:p w14:paraId="7884FC96" w14:textId="3983CCEC" w:rsidR="00983DB9" w:rsidRPr="00ED40A0" w:rsidRDefault="00983DB9" w:rsidP="00ED40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36B4F">
        <w:rPr>
          <w:rFonts w:ascii="Times New Roman" w:hAnsi="Times New Roman" w:cs="Times New Roman"/>
          <w:sz w:val="28"/>
          <w:szCs w:val="28"/>
        </w:rPr>
        <w:t>о</w:t>
      </w:r>
      <w:r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="00D36B4F" w:rsidRPr="00D36B4F">
        <w:rPr>
          <w:rFonts w:ascii="Times New Roman" w:hAnsi="Times New Roman" w:cs="Times New Roman"/>
          <w:sz w:val="28"/>
          <w:szCs w:val="28"/>
        </w:rPr>
        <w:t>статьей 8 Закона Красноярского края от 26.06.2008 № 6-1832 «</w:t>
      </w:r>
      <w:r w:rsidR="0096470F" w:rsidRPr="0096470F">
        <w:rPr>
          <w:rFonts w:ascii="Times New Roman" w:hAnsi="Times New Roman" w:cs="Times New Roman"/>
          <w:sz w:val="28"/>
          <w:szCs w:val="28"/>
        </w:rPr>
        <w:t>О гарантиях осуществления полномочий лиц, замещающих муниципальные должности в Красноярском крае</w:t>
      </w:r>
      <w:r w:rsidR="00D36B4F">
        <w:rPr>
          <w:rFonts w:ascii="Times New Roman" w:hAnsi="Times New Roman" w:cs="Times New Roman"/>
          <w:sz w:val="28"/>
          <w:szCs w:val="28"/>
        </w:rPr>
        <w:t>»</w:t>
      </w:r>
      <w:r w:rsidR="00ED40A0">
        <w:rPr>
          <w:rFonts w:ascii="Times New Roman" w:hAnsi="Times New Roman" w:cs="Times New Roman"/>
          <w:sz w:val="28"/>
          <w:szCs w:val="28"/>
        </w:rPr>
        <w:t>, статьей 61</w:t>
      </w:r>
      <w:r w:rsidRPr="00462D5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7095F">
        <w:rPr>
          <w:rFonts w:ascii="Times New Roman" w:hAnsi="Times New Roman" w:cs="Times New Roman"/>
          <w:sz w:val="28"/>
          <w:szCs w:val="28"/>
        </w:rPr>
        <w:t>Романовского</w:t>
      </w:r>
      <w:r w:rsidR="00ED40A0" w:rsidRPr="00ED40A0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ED40A0" w:rsidRPr="00ED40A0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D40A0" w:rsidRPr="00ED40A0">
        <w:rPr>
          <w:rFonts w:ascii="Times New Roman" w:hAnsi="Times New Roman" w:cs="Times New Roman"/>
          <w:sz w:val="28"/>
          <w:szCs w:val="28"/>
        </w:rPr>
        <w:t xml:space="preserve">  района  Красноярского края, </w:t>
      </w:r>
      <w:r w:rsidR="0057095F">
        <w:rPr>
          <w:rFonts w:ascii="Times New Roman" w:hAnsi="Times New Roman" w:cs="Times New Roman"/>
          <w:sz w:val="28"/>
          <w:szCs w:val="28"/>
        </w:rPr>
        <w:t>Романовский</w:t>
      </w:r>
      <w:r w:rsidR="00ED40A0" w:rsidRPr="00ED40A0">
        <w:rPr>
          <w:rFonts w:ascii="Times New Roman" w:hAnsi="Times New Roman" w:cs="Times New Roman"/>
          <w:sz w:val="28"/>
          <w:szCs w:val="28"/>
        </w:rPr>
        <w:t xml:space="preserve">  сельский  Совет  депутатов  </w:t>
      </w:r>
      <w:r w:rsidRPr="00ED40A0">
        <w:rPr>
          <w:rFonts w:ascii="Times New Roman" w:hAnsi="Times New Roman" w:cs="Times New Roman"/>
          <w:sz w:val="28"/>
          <w:szCs w:val="28"/>
        </w:rPr>
        <w:t>РЕШИЛ:</w:t>
      </w:r>
    </w:p>
    <w:p w14:paraId="20DB093F" w14:textId="67C219A2" w:rsidR="00983DB9" w:rsidRPr="00462D57" w:rsidRDefault="00983DB9" w:rsidP="00983DB9">
      <w:pPr>
        <w:pStyle w:val="1"/>
        <w:ind w:left="0" w:right="0" w:firstLine="709"/>
        <w:jc w:val="both"/>
      </w:pPr>
      <w:r w:rsidRPr="00ED40A0">
        <w:rPr>
          <w:szCs w:val="28"/>
        </w:rPr>
        <w:t xml:space="preserve">1. Утвердить Порядок </w:t>
      </w:r>
      <w:r w:rsidR="00D36B4F" w:rsidRPr="00ED40A0">
        <w:rPr>
          <w:szCs w:val="28"/>
        </w:rPr>
        <w:t>назначения и</w:t>
      </w:r>
      <w:r w:rsidR="00D36B4F" w:rsidRPr="00D36B4F">
        <w:rPr>
          <w:szCs w:val="28"/>
        </w:rPr>
        <w:t xml:space="preserve"> выплаты пенсии за выслугу лет лицам, замещавшим муниципальн</w:t>
      </w:r>
      <w:r w:rsidR="00D36B4F">
        <w:rPr>
          <w:szCs w:val="28"/>
        </w:rPr>
        <w:t>ые</w:t>
      </w:r>
      <w:r w:rsidR="00D36B4F" w:rsidRPr="00D36B4F">
        <w:rPr>
          <w:szCs w:val="28"/>
        </w:rPr>
        <w:t xml:space="preserve"> должност</w:t>
      </w:r>
      <w:r w:rsidR="00D36B4F">
        <w:rPr>
          <w:szCs w:val="28"/>
        </w:rPr>
        <w:t>и на постоянной основе</w:t>
      </w:r>
      <w:r w:rsidR="00D36B4F" w:rsidRPr="00D36B4F">
        <w:rPr>
          <w:szCs w:val="28"/>
        </w:rPr>
        <w:t xml:space="preserve"> в </w:t>
      </w:r>
      <w:r w:rsidR="0057095F">
        <w:rPr>
          <w:szCs w:val="28"/>
        </w:rPr>
        <w:t>Романовском</w:t>
      </w:r>
      <w:r w:rsidR="00ED40A0" w:rsidRPr="00ED40A0">
        <w:rPr>
          <w:szCs w:val="28"/>
        </w:rPr>
        <w:t xml:space="preserve">  сельсовете</w:t>
      </w:r>
      <w:r w:rsidR="00ED40A0">
        <w:rPr>
          <w:i/>
          <w:szCs w:val="28"/>
        </w:rPr>
        <w:t xml:space="preserve"> </w:t>
      </w:r>
      <w:r w:rsidR="00D36B4F" w:rsidRPr="00D36B4F">
        <w:rPr>
          <w:szCs w:val="28"/>
        </w:rPr>
        <w:t xml:space="preserve"> </w:t>
      </w:r>
      <w:r w:rsidRPr="00462D57">
        <w:rPr>
          <w:szCs w:val="28"/>
        </w:rPr>
        <w:t xml:space="preserve">согласно приложению. </w:t>
      </w:r>
    </w:p>
    <w:p w14:paraId="0DFE6804" w14:textId="7DC9117E" w:rsidR="00983DB9" w:rsidRPr="00704D1C" w:rsidRDefault="00983DB9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62D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2D5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704D1C" w:rsidRPr="00704D1C">
        <w:rPr>
          <w:rFonts w:ascii="Times New Roman" w:hAnsi="Times New Roman" w:cs="Times New Roman"/>
          <w:sz w:val="28"/>
          <w:szCs w:val="28"/>
        </w:rPr>
        <w:t xml:space="preserve">главу  сельсовета </w:t>
      </w:r>
      <w:r w:rsidR="0057095F">
        <w:rPr>
          <w:rFonts w:ascii="Times New Roman" w:hAnsi="Times New Roman" w:cs="Times New Roman"/>
          <w:sz w:val="28"/>
          <w:szCs w:val="28"/>
        </w:rPr>
        <w:t>Кириллова С.Н.</w:t>
      </w:r>
    </w:p>
    <w:p w14:paraId="6A79F347" w14:textId="63D74DAB" w:rsidR="0057095F" w:rsidRPr="0057095F" w:rsidRDefault="00704D1C" w:rsidP="0057095F">
      <w:pPr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7095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4D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0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D1C">
        <w:rPr>
          <w:rFonts w:ascii="Times New Roman" w:eastAsia="Times New Roman" w:hAnsi="Times New Roman" w:cs="Times New Roman"/>
          <w:sz w:val="28"/>
          <w:szCs w:val="28"/>
        </w:rPr>
        <w:t xml:space="preserve">Настоящее  решение  вступает  в  силу   после   официального  опубликования  в  газете  «Ведомости  органов  местного  самоуправления </w:t>
      </w:r>
      <w:r w:rsidR="0057095F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Pr="00704D1C">
        <w:rPr>
          <w:rFonts w:ascii="Times New Roman" w:eastAsia="Times New Roman" w:hAnsi="Times New Roman" w:cs="Times New Roman"/>
          <w:sz w:val="28"/>
          <w:szCs w:val="28"/>
        </w:rPr>
        <w:t xml:space="preserve">  сельсовета» и  подлежит размещению  на  официальном сайте  </w:t>
      </w:r>
      <w:r w:rsidR="0057095F" w:rsidRPr="0057095F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Романовского сельсовета по адресу: https://romanovskij-r04.gosweb.gosuslugi.ru/.</w:t>
      </w:r>
    </w:p>
    <w:p w14:paraId="1C68CBB4" w14:textId="6376E90C" w:rsidR="00704D1C" w:rsidRPr="00704D1C" w:rsidRDefault="00704D1C" w:rsidP="0057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D1C">
        <w:rPr>
          <w:rFonts w:ascii="Times New Roman" w:eastAsia="Times New Roman" w:hAnsi="Times New Roman" w:cs="Times New Roman"/>
          <w:sz w:val="28"/>
          <w:szCs w:val="28"/>
        </w:rPr>
        <w:t>Глава  сельсовета</w:t>
      </w:r>
      <w:r w:rsidR="005709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С.Н. Кириллов</w:t>
      </w:r>
    </w:p>
    <w:p w14:paraId="5A249A88" w14:textId="77777777" w:rsidR="00B6223D" w:rsidRDefault="00B6223D" w:rsidP="00B6223D">
      <w:pPr>
        <w:rPr>
          <w:rFonts w:ascii="Times New Roman" w:hAnsi="Times New Roman" w:cs="Times New Roman"/>
          <w:sz w:val="28"/>
          <w:szCs w:val="28"/>
        </w:rPr>
      </w:pPr>
    </w:p>
    <w:p w14:paraId="145A2262" w14:textId="77777777" w:rsidR="00704D1C" w:rsidRDefault="00704D1C" w:rsidP="00B6223D">
      <w:pPr>
        <w:rPr>
          <w:rFonts w:ascii="Times New Roman" w:hAnsi="Times New Roman" w:cs="Times New Roman"/>
          <w:sz w:val="28"/>
          <w:szCs w:val="28"/>
        </w:rPr>
      </w:pPr>
    </w:p>
    <w:p w14:paraId="653B2314" w14:textId="77777777" w:rsidR="00D36B4F" w:rsidRDefault="00D36B4F" w:rsidP="00704D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F210808" w14:textId="77777777" w:rsidR="00704D1C" w:rsidRDefault="00704D1C" w:rsidP="00704D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13DD9ED" w14:textId="77777777" w:rsidR="00704D1C" w:rsidRDefault="00704D1C" w:rsidP="00704D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B3C9E84" w14:textId="77777777" w:rsidR="0057095F" w:rsidRDefault="0057095F" w:rsidP="0096470F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14:paraId="0F9A25B1" w14:textId="77777777" w:rsidR="0057095F" w:rsidRDefault="0057095F" w:rsidP="0096470F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14:paraId="27A4B4D2" w14:textId="77777777" w:rsidR="0057095F" w:rsidRDefault="0057095F" w:rsidP="0096470F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14:paraId="74B994A2" w14:textId="77777777" w:rsidR="0057095F" w:rsidRDefault="0057095F" w:rsidP="0096470F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14:paraId="0E87FB79" w14:textId="77777777" w:rsidR="0057095F" w:rsidRDefault="0057095F" w:rsidP="0096470F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14:paraId="11C704BC" w14:textId="77777777" w:rsidR="0057095F" w:rsidRDefault="0057095F" w:rsidP="0096470F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14:paraId="1B0D677B" w14:textId="77777777" w:rsidR="0057095F" w:rsidRDefault="0057095F" w:rsidP="0096470F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14:paraId="6C47A296" w14:textId="77777777" w:rsidR="0057095F" w:rsidRDefault="0057095F" w:rsidP="0096470F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14:paraId="10C8EE5F" w14:textId="3324A5B6" w:rsidR="00B6223D" w:rsidRPr="00704D1C" w:rsidRDefault="00B6223D" w:rsidP="0096470F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704D1C">
        <w:rPr>
          <w:rFonts w:ascii="Times New Roman" w:hAnsi="Times New Roman" w:cs="Times New Roman"/>
          <w:sz w:val="28"/>
          <w:szCs w:val="28"/>
        </w:rPr>
        <w:t>Приложение</w:t>
      </w:r>
      <w:r w:rsidR="0096470F" w:rsidRPr="00704D1C">
        <w:rPr>
          <w:rFonts w:ascii="Times New Roman" w:hAnsi="Times New Roman" w:cs="Times New Roman"/>
          <w:sz w:val="28"/>
          <w:szCs w:val="28"/>
        </w:rPr>
        <w:t xml:space="preserve"> </w:t>
      </w:r>
      <w:r w:rsidRPr="00704D1C">
        <w:rPr>
          <w:rFonts w:ascii="Times New Roman" w:hAnsi="Times New Roman" w:cs="Times New Roman"/>
          <w:sz w:val="28"/>
          <w:szCs w:val="28"/>
        </w:rPr>
        <w:t xml:space="preserve">к </w:t>
      </w:r>
      <w:r w:rsidR="006201C1" w:rsidRPr="00704D1C">
        <w:rPr>
          <w:rFonts w:ascii="Times New Roman" w:hAnsi="Times New Roman" w:cs="Times New Roman"/>
          <w:sz w:val="28"/>
          <w:szCs w:val="28"/>
        </w:rPr>
        <w:t>Р</w:t>
      </w:r>
      <w:r w:rsidRPr="00704D1C">
        <w:rPr>
          <w:rFonts w:ascii="Times New Roman" w:hAnsi="Times New Roman" w:cs="Times New Roman"/>
          <w:sz w:val="28"/>
          <w:szCs w:val="28"/>
        </w:rPr>
        <w:t>ешению</w:t>
      </w:r>
    </w:p>
    <w:p w14:paraId="076D7BB8" w14:textId="4800E24A" w:rsidR="006201C1" w:rsidRPr="00704D1C" w:rsidRDefault="0057095F" w:rsidP="0096470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Романовского </w:t>
      </w:r>
      <w:r w:rsidR="00704D1C" w:rsidRPr="00704D1C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14:paraId="4EC47C53" w14:textId="66928ED4" w:rsidR="00092DFD" w:rsidRDefault="00B6223D" w:rsidP="0096470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04D1C">
        <w:rPr>
          <w:rFonts w:ascii="Times New Roman" w:hAnsi="Times New Roman" w:cs="Times New Roman"/>
          <w:sz w:val="28"/>
          <w:szCs w:val="28"/>
        </w:rPr>
        <w:t xml:space="preserve">от </w:t>
      </w:r>
      <w:r w:rsidR="00092DFD">
        <w:rPr>
          <w:rFonts w:ascii="Times New Roman" w:hAnsi="Times New Roman" w:cs="Times New Roman"/>
          <w:sz w:val="28"/>
          <w:szCs w:val="28"/>
        </w:rPr>
        <w:t xml:space="preserve">  </w:t>
      </w:r>
      <w:r w:rsidR="00386CF7">
        <w:rPr>
          <w:rFonts w:ascii="Times New Roman" w:hAnsi="Times New Roman" w:cs="Times New Roman"/>
          <w:sz w:val="28"/>
          <w:szCs w:val="28"/>
        </w:rPr>
        <w:t>03.05.2024</w:t>
      </w:r>
      <w:r w:rsidR="0057095F">
        <w:rPr>
          <w:rFonts w:ascii="Times New Roman" w:hAnsi="Times New Roman" w:cs="Times New Roman"/>
          <w:sz w:val="28"/>
          <w:szCs w:val="28"/>
        </w:rPr>
        <w:t xml:space="preserve">    №</w:t>
      </w:r>
      <w:r w:rsidR="00386C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86CF7">
        <w:rPr>
          <w:rFonts w:ascii="Times New Roman" w:hAnsi="Times New Roman" w:cs="Times New Roman"/>
          <w:sz w:val="28"/>
          <w:szCs w:val="28"/>
        </w:rPr>
        <w:t>16-172</w:t>
      </w:r>
    </w:p>
    <w:p w14:paraId="638C5DCF" w14:textId="77777777" w:rsidR="00B6223D" w:rsidRPr="00704D1C" w:rsidRDefault="00B6223D" w:rsidP="00B6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7BC59" w14:textId="77777777" w:rsidR="00B6223D" w:rsidRPr="00150432" w:rsidRDefault="00B6223D" w:rsidP="00B6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43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2D015642" w14:textId="40D61D01" w:rsidR="006201C1" w:rsidRPr="00704D1C" w:rsidRDefault="00D36B4F" w:rsidP="00620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432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назначения и выплаты пенсии за выслугу лет лицам, замещавшим муниципальные должности на постоянной основе в </w:t>
      </w:r>
      <w:r w:rsidR="0057095F">
        <w:rPr>
          <w:rFonts w:ascii="Times New Roman" w:hAnsi="Times New Roman" w:cs="Times New Roman"/>
          <w:b/>
          <w:bCs/>
          <w:sz w:val="28"/>
          <w:szCs w:val="28"/>
        </w:rPr>
        <w:t xml:space="preserve">Романовском </w:t>
      </w:r>
      <w:r w:rsidR="00704D1C" w:rsidRPr="00704D1C">
        <w:rPr>
          <w:rFonts w:ascii="Times New Roman" w:hAnsi="Times New Roman" w:cs="Times New Roman"/>
          <w:b/>
          <w:bCs/>
          <w:sz w:val="28"/>
          <w:szCs w:val="28"/>
        </w:rPr>
        <w:t>сельсовете</w:t>
      </w:r>
    </w:p>
    <w:p w14:paraId="2756F719" w14:textId="77777777" w:rsidR="006201C1" w:rsidRPr="00150432" w:rsidRDefault="006201C1" w:rsidP="00B6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23ABF" w14:textId="48ED08EB" w:rsidR="00D36B4F" w:rsidRPr="00150432" w:rsidRDefault="00B6223D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043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36B4F" w:rsidRPr="00150432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Федерации, Законом Красноярского края от 26.06.2008 № 6-1832 «</w:t>
      </w:r>
      <w:r w:rsidR="0096470F" w:rsidRPr="0096470F">
        <w:rPr>
          <w:rFonts w:ascii="Times New Roman" w:hAnsi="Times New Roman" w:cs="Times New Roman"/>
          <w:sz w:val="28"/>
          <w:szCs w:val="28"/>
        </w:rPr>
        <w:t>О гарантиях осуществления полномочий лиц, замещающих муниципальные должности в Красноярском крае</w:t>
      </w:r>
      <w:r w:rsidR="00D36B4F" w:rsidRPr="00150432">
        <w:rPr>
          <w:rFonts w:ascii="Times New Roman" w:hAnsi="Times New Roman" w:cs="Times New Roman"/>
          <w:sz w:val="28"/>
          <w:szCs w:val="28"/>
        </w:rPr>
        <w:t xml:space="preserve">» и определяет процедуру назначения и выплаты пенсии за выслугу лет за счет средств бюджета </w:t>
      </w:r>
      <w:r w:rsidR="005B067F">
        <w:rPr>
          <w:rFonts w:ascii="Times New Roman" w:hAnsi="Times New Roman" w:cs="Times New Roman"/>
          <w:sz w:val="28"/>
          <w:szCs w:val="28"/>
        </w:rPr>
        <w:t>Романовского</w:t>
      </w:r>
      <w:r w:rsidR="00704D1C" w:rsidRPr="00704D1C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D36B4F" w:rsidRPr="00150432">
        <w:rPr>
          <w:rFonts w:ascii="Times New Roman" w:hAnsi="Times New Roman" w:cs="Times New Roman"/>
          <w:sz w:val="28"/>
          <w:szCs w:val="28"/>
        </w:rPr>
        <w:t xml:space="preserve"> лицам, замещавшим муниципальные должности на постоянной основе </w:t>
      </w:r>
      <w:r w:rsidR="00D36B4F" w:rsidRPr="0015043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B067F">
        <w:rPr>
          <w:rFonts w:ascii="Times New Roman" w:hAnsi="Times New Roman" w:cs="Times New Roman"/>
          <w:bCs/>
          <w:sz w:val="28"/>
          <w:szCs w:val="28"/>
        </w:rPr>
        <w:t>Романовском</w:t>
      </w:r>
      <w:r w:rsidR="00704D1C" w:rsidRPr="00704D1C">
        <w:rPr>
          <w:rFonts w:ascii="Times New Roman" w:hAnsi="Times New Roman" w:cs="Times New Roman"/>
          <w:bCs/>
          <w:sz w:val="28"/>
          <w:szCs w:val="28"/>
        </w:rPr>
        <w:t xml:space="preserve">  сельсовете</w:t>
      </w:r>
      <w:r w:rsidR="00D36B4F" w:rsidRPr="00150432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</w:p>
    <w:p w14:paraId="43A481DC" w14:textId="77777777" w:rsidR="00D830BE" w:rsidRPr="00704D1C" w:rsidRDefault="0025230B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504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Пенсия за выслугу лет назначается по </w:t>
      </w:r>
      <w:r w:rsidR="005459D2" w:rsidRPr="00150432">
        <w:rPr>
          <w:rFonts w:ascii="Times New Roman" w:hAnsi="Times New Roman" w:cs="Times New Roman"/>
          <w:sz w:val="28"/>
          <w:szCs w:val="28"/>
        </w:rPr>
        <w:t>заявлению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 лица, претендующего на выплату указанной пенсии. Решение о назначении пенсии за выслугу лет оформляется </w:t>
      </w:r>
      <w:r w:rsidRPr="00704D1C">
        <w:rPr>
          <w:rFonts w:ascii="Times New Roman" w:eastAsia="Times New Roman" w:hAnsi="Times New Roman" w:cs="Times New Roman"/>
          <w:sz w:val="28"/>
          <w:szCs w:val="28"/>
        </w:rPr>
        <w:t>распоряжением главы муниципального образования.</w:t>
      </w:r>
    </w:p>
    <w:p w14:paraId="1916B1E9" w14:textId="27B9976B" w:rsidR="00D830BE" w:rsidRPr="00150432" w:rsidRDefault="00D830BE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3. Заявление о назначении пенсии за выслугу лет подается в </w:t>
      </w:r>
      <w:r w:rsidR="00704D1C" w:rsidRPr="00704D1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 </w:t>
      </w:r>
      <w:r w:rsidR="005B067F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704D1C" w:rsidRPr="00704D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15043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6B3FB15" w14:textId="77777777" w:rsidR="0025230B" w:rsidRPr="00150432" w:rsidRDefault="0025230B" w:rsidP="00252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5043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прилагаемых к 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заявлению о назначении пенсии за выслугу лет </w:t>
      </w:r>
      <w:r w:rsidRPr="00150432">
        <w:rPr>
          <w:rFonts w:ascii="Times New Roman" w:hAnsi="Times New Roman" w:cs="Times New Roman"/>
          <w:sz w:val="28"/>
          <w:szCs w:val="28"/>
        </w:rPr>
        <w:t>(далее - документы):</w:t>
      </w:r>
    </w:p>
    <w:p w14:paraId="11B41A64" w14:textId="77777777" w:rsidR="0025230B" w:rsidRPr="00150432" w:rsidRDefault="0025230B" w:rsidP="00252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а) копия паспорта </w:t>
      </w:r>
      <w:r w:rsidRPr="00150432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предъявлением подлинника;</w:t>
      </w:r>
    </w:p>
    <w:p w14:paraId="456525ED" w14:textId="77777777" w:rsidR="0025230B" w:rsidRPr="00150432" w:rsidRDefault="0025230B" w:rsidP="00252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б) копия СНИЛС;</w:t>
      </w:r>
    </w:p>
    <w:p w14:paraId="546CC665" w14:textId="77777777" w:rsidR="0025230B" w:rsidRPr="00150432" w:rsidRDefault="0025230B" w:rsidP="00252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в) копия трудовой книжки</w:t>
      </w:r>
      <w:r w:rsidRPr="00150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предъявлением подлинника</w:t>
      </w:r>
      <w:r w:rsidRPr="00150432">
        <w:rPr>
          <w:rFonts w:ascii="Times New Roman" w:hAnsi="Times New Roman" w:cs="Times New Roman"/>
          <w:sz w:val="28"/>
          <w:szCs w:val="28"/>
        </w:rPr>
        <w:t xml:space="preserve"> 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>(за исключением случаев, когда в соответствии с действующим законодательством трудовая книжка не ведется), иных документов, подтверждающих периоды, включаемые в стаж замещения муниципальных должностей для назначения пенсии за выслугу лет;</w:t>
      </w:r>
    </w:p>
    <w:p w14:paraId="6C03ED9A" w14:textId="77777777" w:rsidR="0025230B" w:rsidRPr="00150432" w:rsidRDefault="0025230B" w:rsidP="00252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г) реквизиты для перечисления пенсии за выслугу лет.</w:t>
      </w:r>
    </w:p>
    <w:p w14:paraId="6DBF0FC6" w14:textId="4EF8ACCF" w:rsidR="0025230B" w:rsidRPr="00150432" w:rsidRDefault="0025230B" w:rsidP="002523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К документам, предусмотренным настоящим пунктом, могут быть приобщены иные материалы, подтверждающие срок исполнения полномочий по муниципальной должности лица, претендующего на назначение пенсии за выслугу лет.</w:t>
      </w:r>
    </w:p>
    <w:p w14:paraId="55CD0F3F" w14:textId="77777777" w:rsidR="00C74614" w:rsidRPr="00150432" w:rsidRDefault="0025230B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В заявлении указывается избранный заявителем способ получения пенсии за выслугу лет (на лицевой счет получателя в кредитной организации либо почтовым переводом по адресу).</w:t>
      </w:r>
    </w:p>
    <w:p w14:paraId="36CEC884" w14:textId="77777777" w:rsidR="00F821B8" w:rsidRPr="00150432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5.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14:paraId="35EF479F" w14:textId="77777777" w:rsidR="00D830BE" w:rsidRPr="00150432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>копии муниципального правового акта, приказа об освобождении от муниципальной должности (при наличии);</w:t>
      </w:r>
    </w:p>
    <w:p w14:paraId="379B662B" w14:textId="77777777" w:rsidR="00D830BE" w:rsidRPr="00150432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>справка, подтверждающая денежное вознаграждение по соответствующей должности на момент назначения пенсии;</w:t>
      </w:r>
    </w:p>
    <w:p w14:paraId="5FAB5D6E" w14:textId="4FCF0785" w:rsidR="00A20B40" w:rsidRPr="00150432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справка о размерах </w:t>
      </w:r>
      <w:r w:rsidR="00D830BE" w:rsidRPr="00150432">
        <w:rPr>
          <w:rFonts w:ascii="Times New Roman" w:eastAsia="Calibri" w:hAnsi="Times New Roman" w:cs="Times New Roman"/>
          <w:sz w:val="28"/>
          <w:szCs w:val="28"/>
        </w:rPr>
        <w:t>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от 28 декабря 2013 года № 400-ФЗ «О страховых пенсиях»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2C2EAF" w14:textId="08A9FE01" w:rsidR="00B159BB" w:rsidRPr="00150432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hAnsi="Times New Roman" w:cs="Times New Roman"/>
          <w:sz w:val="28"/>
          <w:szCs w:val="28"/>
        </w:rPr>
        <w:t>В случае непредставления заявителем по собственной инициативе находящихся в распоряжении органов (организаций), предоставляющих (участвующих в предоставлении) государственных и муниципальных услуг, документов, указанных в настояще</w:t>
      </w:r>
      <w:r w:rsidR="00251B03" w:rsidRPr="00150432">
        <w:rPr>
          <w:rFonts w:ascii="Times New Roman" w:hAnsi="Times New Roman" w:cs="Times New Roman"/>
          <w:sz w:val="28"/>
          <w:szCs w:val="28"/>
        </w:rPr>
        <w:t>м пункте</w:t>
      </w:r>
      <w:r w:rsidRPr="00150432">
        <w:rPr>
          <w:rFonts w:ascii="Times New Roman" w:hAnsi="Times New Roman" w:cs="Times New Roman"/>
          <w:sz w:val="28"/>
          <w:szCs w:val="28"/>
        </w:rPr>
        <w:t xml:space="preserve">, </w:t>
      </w:r>
      <w:r w:rsidR="00704D1C" w:rsidRPr="00704D1C">
        <w:rPr>
          <w:rFonts w:ascii="Times New Roman" w:hAnsi="Times New Roman" w:cs="Times New Roman"/>
          <w:sz w:val="28"/>
          <w:szCs w:val="28"/>
        </w:rPr>
        <w:t>заместитель  главы  сельсовета</w:t>
      </w:r>
      <w:r w:rsidRPr="0015043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04D1C">
        <w:rPr>
          <w:rFonts w:ascii="Times New Roman" w:hAnsi="Times New Roman" w:cs="Times New Roman"/>
          <w:sz w:val="28"/>
          <w:szCs w:val="28"/>
        </w:rPr>
        <w:t>5</w:t>
      </w:r>
      <w:r w:rsidRPr="00704D1C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150432">
        <w:rPr>
          <w:rFonts w:ascii="Times New Roman" w:hAnsi="Times New Roman" w:cs="Times New Roman"/>
          <w:sz w:val="28"/>
          <w:szCs w:val="28"/>
        </w:rPr>
        <w:t xml:space="preserve"> формирует и направляет необходимые межведомственные запросы.</w:t>
      </w:r>
      <w:r w:rsidR="00F821B8" w:rsidRPr="00150432" w:rsidDel="00F82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07D4BA" w14:textId="1EDA38F1" w:rsidR="00D830BE" w:rsidRPr="00150432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6</w:t>
      </w:r>
      <w:r w:rsidR="003342A4" w:rsidRPr="001504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030E5F" w:rsidRPr="00150432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пенсии за выслугу лет регистрируется </w:t>
      </w:r>
      <w:r w:rsidR="00704D1C" w:rsidRPr="00704D1C">
        <w:rPr>
          <w:rFonts w:ascii="Times New Roman" w:eastAsia="Times New Roman" w:hAnsi="Times New Roman" w:cs="Times New Roman"/>
          <w:sz w:val="28"/>
          <w:szCs w:val="28"/>
        </w:rPr>
        <w:t>заместителем  главы  сельсовета</w:t>
      </w:r>
      <w:r w:rsidR="00704D1C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030E5F" w:rsidRPr="001504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04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 день его подачи.</w:t>
      </w:r>
    </w:p>
    <w:p w14:paraId="0578C5A8" w14:textId="04347F6C" w:rsidR="00B159BB" w:rsidRPr="00150432" w:rsidRDefault="00B159BB" w:rsidP="00B15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В случае получения указанного заявления по почте, днем подачи заявления считается дата его регистрации в срок не позднее 1 рабочего дня со дня поступления заявления в </w:t>
      </w:r>
      <w:r w:rsidR="00704D1C" w:rsidRPr="00704D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4D1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5B067F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704D1C" w:rsidRPr="00704D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15043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5436898" w14:textId="0172C517" w:rsidR="00D830BE" w:rsidRPr="00150432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7</w:t>
      </w:r>
      <w:r w:rsidR="003342A4" w:rsidRPr="001504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67F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704D1C" w:rsidRPr="00704D1C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  <w:r w:rsidR="00030E5F" w:rsidRPr="001504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030E5F" w:rsidRPr="001504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предусмотренных </w:t>
      </w:r>
      <w:hyperlink w:anchor="P91" w:history="1">
        <w:r w:rsidR="00D830BE"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</w:t>
        </w:r>
        <w:r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</w:t>
        </w:r>
        <w:r w:rsidR="00D830BE"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</w:t>
        </w:r>
        <w:r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</w:t>
        </w:r>
        <w:r w:rsidR="00D830BE"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030E5F"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5</w:t>
      </w:r>
      <w:r w:rsidR="00D830BE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>настоящего По</w:t>
      </w:r>
      <w:r w:rsidR="00030E5F" w:rsidRPr="00150432">
        <w:rPr>
          <w:rFonts w:ascii="Times New Roman" w:eastAsia="Times New Roman" w:hAnsi="Times New Roman" w:cs="Times New Roman"/>
          <w:sz w:val="28"/>
          <w:szCs w:val="28"/>
        </w:rPr>
        <w:t>рядка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, производит подсчет общего срока исполнения полномочий, готовит справку </w:t>
      </w:r>
      <w:r w:rsidR="00D830BE" w:rsidRPr="00150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периодах </w:t>
      </w:r>
      <w:r w:rsidR="00251B03" w:rsidRPr="00150432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замещения муниципальных должностей</w:t>
      </w:r>
      <w:r w:rsidR="00D830BE" w:rsidRPr="00150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и приобщает ее к материалам по </w:t>
      </w:r>
      <w:r w:rsidR="00120A63" w:rsidRPr="00150432">
        <w:rPr>
          <w:rFonts w:ascii="Times New Roman" w:eastAsia="Times New Roman" w:hAnsi="Times New Roman" w:cs="Times New Roman"/>
          <w:sz w:val="28"/>
          <w:szCs w:val="28"/>
        </w:rPr>
        <w:t>назначению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лет.</w:t>
      </w:r>
    </w:p>
    <w:p w14:paraId="0610494B" w14:textId="546058D9" w:rsidR="0025230B" w:rsidRPr="00150432" w:rsidRDefault="0025230B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Справка о периодах замещения муниципальных должностей должна содержать указания на периоды исполнения полномочий по муниципальной должности лица, претендующего на назначение пенсии за выслугу лет, ссылки на реквизиты распорядительных актов (решений) о его избрании (прекращении исполнения полномочий) по периодам службы, полные наименования мест работы (службы).</w:t>
      </w:r>
    </w:p>
    <w:p w14:paraId="39D86CF5" w14:textId="78ED8ECB" w:rsidR="00D830BE" w:rsidRPr="00150432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8</w:t>
      </w:r>
      <w:r w:rsidR="003342A4" w:rsidRPr="001504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030E5F" w:rsidRPr="00150432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со дня подготовки справки о периодах </w:t>
      </w:r>
      <w:r w:rsidR="00C74614" w:rsidRPr="00150432">
        <w:rPr>
          <w:rFonts w:ascii="Times New Roman" w:eastAsia="Times New Roman" w:hAnsi="Times New Roman" w:cs="Times New Roman"/>
          <w:sz w:val="28"/>
          <w:szCs w:val="28"/>
        </w:rPr>
        <w:t xml:space="preserve">замещения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C74614" w:rsidRPr="00150432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614" w:rsidRPr="00150432">
        <w:rPr>
          <w:rFonts w:ascii="Times New Roman" w:eastAsia="Times New Roman" w:hAnsi="Times New Roman" w:cs="Times New Roman"/>
          <w:sz w:val="28"/>
          <w:szCs w:val="28"/>
        </w:rPr>
        <w:t>должностей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, лица претендующего на </w:t>
      </w:r>
      <w:r w:rsidR="0025230B" w:rsidRPr="00150432"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пенсии за выслугу лет, </w:t>
      </w:r>
      <w:r w:rsidR="00704D1C" w:rsidRPr="00704D1C">
        <w:rPr>
          <w:rFonts w:ascii="Times New Roman" w:eastAsia="Times New Roman" w:hAnsi="Times New Roman" w:cs="Times New Roman"/>
          <w:sz w:val="28"/>
          <w:szCs w:val="28"/>
        </w:rPr>
        <w:t>заместитель главы  сельсовета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 готовит проект распоряжения </w:t>
      </w:r>
      <w:r w:rsidR="00030E5F" w:rsidRPr="00150432">
        <w:rPr>
          <w:rFonts w:ascii="Times New Roman" w:eastAsia="Times New Roman" w:hAnsi="Times New Roman" w:cs="Times New Roman"/>
          <w:sz w:val="28"/>
          <w:szCs w:val="28"/>
        </w:rPr>
        <w:t>о назначении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 соответствующему гражданину в соответствии с </w:t>
      </w:r>
      <w:hyperlink w:anchor="P79" w:history="1">
        <w:r w:rsidR="00D830BE"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030E5F"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030E5F" w:rsidRPr="0015043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8B2AEC" w14:textId="77777777" w:rsidR="00D830BE" w:rsidRPr="00150432" w:rsidRDefault="00D830BE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Распоряжение о</w:t>
      </w:r>
      <w:r w:rsidR="00030E5F" w:rsidRPr="00150432">
        <w:rPr>
          <w:rFonts w:ascii="Times New Roman" w:eastAsia="Times New Roman" w:hAnsi="Times New Roman" w:cs="Times New Roman"/>
          <w:sz w:val="28"/>
          <w:szCs w:val="28"/>
        </w:rPr>
        <w:t xml:space="preserve"> назначении 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>пенсии за выслугу лет должно содержать следующую информацию:</w:t>
      </w:r>
    </w:p>
    <w:p w14:paraId="44FA687D" w14:textId="77777777" w:rsidR="00D830BE" w:rsidRPr="00150432" w:rsidRDefault="00D830BE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 лица, претендующего на предоставление пенсии за выслугу лет;</w:t>
      </w:r>
    </w:p>
    <w:p w14:paraId="55876B8F" w14:textId="77777777" w:rsidR="00D830BE" w:rsidRPr="00150432" w:rsidRDefault="00D830BE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муниципальной должности на дату прекращения исполнения полномочий по муниципальной должности  либо на дату достижения лицом, претендующим на </w:t>
      </w:r>
      <w:r w:rsidR="0025230B" w:rsidRPr="00150432"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пенсии за выслугу лет, возраста, дающего право на страховую пенсию по старости (инвалидности) в соответствии с </w:t>
      </w:r>
      <w:hyperlink r:id="rId8" w:history="1">
        <w:r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 статьи 8</w:t>
        </w:r>
      </w:hyperlink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history="1">
        <w:r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статьями 30</w:t>
        </w:r>
      </w:hyperlink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0" w:history="1">
        <w:r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33</w:t>
        </w:r>
      </w:hyperlink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28.12.2013 </w:t>
      </w:r>
      <w:r w:rsidR="00030E5F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400-ФЗ </w:t>
      </w:r>
      <w:r w:rsidR="00030E5F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страховых пенсиях</w:t>
      </w:r>
      <w:r w:rsidR="00030E5F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(дававшего право на трудовую </w:t>
      </w: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пенсию в соответствии с Федеральным</w:t>
      </w:r>
      <w:proofErr w:type="gramEnd"/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17.12.2001 </w:t>
      </w:r>
      <w:r w:rsidR="00030E5F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173-ФЗ </w:t>
      </w:r>
      <w:r w:rsidR="00030E5F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трудовых 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>пенсиях в Российской Федерации</w:t>
      </w:r>
      <w:r w:rsidR="00030E5F" w:rsidRPr="0015043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>) (в соответствии с выбором лица, претендующего на</w:t>
      </w:r>
      <w:r w:rsidR="00120A63" w:rsidRPr="00150432">
        <w:rPr>
          <w:rFonts w:ascii="Times New Roman" w:eastAsia="Times New Roman" w:hAnsi="Times New Roman" w:cs="Times New Roman"/>
          <w:sz w:val="28"/>
          <w:szCs w:val="28"/>
        </w:rPr>
        <w:t xml:space="preserve"> назначение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лет);</w:t>
      </w:r>
    </w:p>
    <w:p w14:paraId="47363938" w14:textId="3025909E" w:rsidR="0025230B" w:rsidRPr="00704D1C" w:rsidRDefault="00704D1C" w:rsidP="00704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5230B" w:rsidRPr="00704D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230B" w:rsidRPr="00704D1C">
        <w:rPr>
          <w:rFonts w:ascii="Times New Roman" w:eastAsia="Times New Roman" w:hAnsi="Times New Roman" w:cs="Times New Roman"/>
          <w:sz w:val="28"/>
          <w:szCs w:val="28"/>
        </w:rPr>
        <w:t>периоды замещения муниципальных должностей;</w:t>
      </w:r>
    </w:p>
    <w:p w14:paraId="063E053F" w14:textId="77777777" w:rsidR="00D830BE" w:rsidRPr="00150432" w:rsidRDefault="00D830BE" w:rsidP="003342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- процентное отношение к месячному денежному вознаграждению, </w:t>
      </w:r>
      <w:proofErr w:type="gramStart"/>
      <w:r w:rsidRPr="00150432">
        <w:rPr>
          <w:rFonts w:ascii="Times New Roman" w:eastAsia="Times New Roman" w:hAnsi="Times New Roman" w:cs="Times New Roman"/>
          <w:sz w:val="28"/>
          <w:szCs w:val="28"/>
        </w:rPr>
        <w:t>исходя из которого устанавливается</w:t>
      </w:r>
      <w:proofErr w:type="gramEnd"/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 конкретный размер пенсии за выслугу лет, определенный в зависимости от периодов </w:t>
      </w:r>
      <w:r w:rsidR="0025230B" w:rsidRPr="00150432">
        <w:rPr>
          <w:rFonts w:ascii="Times New Roman" w:eastAsia="Times New Roman" w:hAnsi="Times New Roman" w:cs="Times New Roman"/>
          <w:sz w:val="28"/>
          <w:szCs w:val="28"/>
        </w:rPr>
        <w:t>замещения муниципальных должностей лица, претендующего на назначение пенсии за выслугу лет;</w:t>
      </w:r>
    </w:p>
    <w:p w14:paraId="145BE495" w14:textId="3650B68F" w:rsidR="00747B4F" w:rsidRPr="00150432" w:rsidRDefault="00D608EF" w:rsidP="00747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9</w:t>
      </w:r>
      <w:r w:rsidR="003342A4" w:rsidRPr="001504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7B4F" w:rsidRPr="00150432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обстоятельств, препятствующих назначению пенсии за выслугу лет, лицо, претендующее на назначение указанной пенсии, в течение семи рабочих дней </w:t>
      </w:r>
      <w:proofErr w:type="gramStart"/>
      <w:r w:rsidR="00747B4F" w:rsidRPr="00150432">
        <w:rPr>
          <w:rFonts w:ascii="Times New Roman" w:eastAsia="Times New Roman" w:hAnsi="Times New Roman" w:cs="Times New Roman"/>
          <w:sz w:val="28"/>
          <w:szCs w:val="28"/>
        </w:rPr>
        <w:t>с даты установления</w:t>
      </w:r>
      <w:proofErr w:type="gramEnd"/>
      <w:r w:rsidR="00747B4F" w:rsidRPr="00150432">
        <w:rPr>
          <w:rFonts w:ascii="Times New Roman" w:eastAsia="Times New Roman" w:hAnsi="Times New Roman" w:cs="Times New Roman"/>
          <w:sz w:val="28"/>
          <w:szCs w:val="28"/>
        </w:rPr>
        <w:t xml:space="preserve"> таких обстоятельств письменно информируется </w:t>
      </w:r>
      <w:r w:rsidR="00704D1C" w:rsidRPr="00704D1C">
        <w:rPr>
          <w:rFonts w:ascii="Times New Roman" w:eastAsia="Times New Roman" w:hAnsi="Times New Roman" w:cs="Times New Roman"/>
          <w:sz w:val="28"/>
          <w:szCs w:val="28"/>
        </w:rPr>
        <w:t>заместителем главы  сельсовета</w:t>
      </w:r>
      <w:r w:rsidR="00747B4F" w:rsidRPr="00150432">
        <w:rPr>
          <w:rFonts w:ascii="Times New Roman" w:eastAsia="Times New Roman" w:hAnsi="Times New Roman" w:cs="Times New Roman"/>
          <w:sz w:val="28"/>
          <w:szCs w:val="28"/>
        </w:rPr>
        <w:t xml:space="preserve"> о причинах отказа в назначении пенсии за выслугу лет.</w:t>
      </w:r>
    </w:p>
    <w:p w14:paraId="245CDF6E" w14:textId="77777777" w:rsidR="00747B4F" w:rsidRPr="00150432" w:rsidRDefault="00747B4F" w:rsidP="00747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>в назначении пенсии за выслугу лет:</w:t>
      </w:r>
    </w:p>
    <w:p w14:paraId="19F43463" w14:textId="1E44D090" w:rsidR="00747B4F" w:rsidRPr="00704D1C" w:rsidRDefault="00747B4F" w:rsidP="00747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- отсутствие условий, </w:t>
      </w: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установленных </w:t>
      </w:r>
      <w:r w:rsidR="00704D1C">
        <w:rPr>
          <w:rFonts w:ascii="Times New Roman" w:hAnsi="Times New Roman" w:cs="Times New Roman"/>
          <w:sz w:val="28"/>
          <w:szCs w:val="28"/>
        </w:rPr>
        <w:t>статьей 61</w:t>
      </w:r>
      <w:r w:rsidRPr="00150432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1504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067F">
        <w:rPr>
          <w:rFonts w:ascii="Times New Roman" w:hAnsi="Times New Roman" w:cs="Times New Roman"/>
          <w:sz w:val="28"/>
          <w:szCs w:val="28"/>
        </w:rPr>
        <w:t>Романовского</w:t>
      </w:r>
      <w:r w:rsidR="00704D1C" w:rsidRPr="00704D1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704D1C" w:rsidRPr="00704D1C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704D1C" w:rsidRPr="00704D1C">
        <w:rPr>
          <w:rFonts w:ascii="Times New Roman" w:hAnsi="Times New Roman" w:cs="Times New Roman"/>
          <w:sz w:val="28"/>
          <w:szCs w:val="28"/>
        </w:rPr>
        <w:t xml:space="preserve">  района  Красноярского края</w:t>
      </w:r>
      <w:r w:rsidRPr="00704D1C">
        <w:rPr>
          <w:rFonts w:ascii="Times New Roman" w:hAnsi="Times New Roman" w:cs="Times New Roman"/>
          <w:sz w:val="28"/>
          <w:szCs w:val="28"/>
        </w:rPr>
        <w:t>;</w:t>
      </w:r>
    </w:p>
    <w:p w14:paraId="488A80FF" w14:textId="77777777" w:rsidR="00C74614" w:rsidRPr="00150432" w:rsidRDefault="00747B4F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непредставление документов, указанных в </w:t>
      </w:r>
      <w:r w:rsidRPr="00150432">
        <w:rPr>
          <w:rFonts w:ascii="Times New Roman" w:hAnsi="Times New Roman" w:cs="Times New Roman"/>
          <w:sz w:val="28"/>
          <w:szCs w:val="28"/>
        </w:rPr>
        <w:t>пункте 4</w:t>
      </w: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048397F9" w14:textId="1AE97EDA" w:rsidR="00A20B40" w:rsidRPr="00150432" w:rsidRDefault="00D608EF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3342A4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830BE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Распоряжение </w:t>
      </w:r>
      <w:r w:rsidR="00AB77AE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назначении</w:t>
      </w:r>
      <w:r w:rsidR="007D3499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пенсии за выслугу лет в течение</w:t>
      </w:r>
      <w:r w:rsidR="00D830BE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рабочих дней со дня его издания направляется вместе с документами указанными </w:t>
      </w:r>
      <w:r w:rsidR="00F22003" w:rsidRPr="00150432">
        <w:rPr>
          <w:rFonts w:ascii="Times New Roman" w:eastAsia="Times New Roman" w:hAnsi="Times New Roman" w:cs="Times New Roman"/>
          <w:sz w:val="28"/>
          <w:szCs w:val="28"/>
        </w:rPr>
        <w:t>в пунктах 4, 5 настоящего Порядка</w:t>
      </w:r>
      <w:r w:rsidR="00F22003" w:rsidRPr="00150432" w:rsidDel="00F22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7AE" w:rsidRPr="005B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B77AE" w:rsidRPr="001504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B77AE" w:rsidRPr="00704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бухгалтерию администрации </w:t>
      </w:r>
      <w:r w:rsidR="005B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Романовского</w:t>
      </w:r>
      <w:r w:rsidR="00704D1C" w:rsidRPr="00704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сельсовета</w:t>
      </w:r>
      <w:r w:rsidR="00A20B40" w:rsidRPr="00704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20B40" w:rsidRPr="001504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20B40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которая на основании представленных документов обеспечивает выплату пенсии за выслугу лет.</w:t>
      </w:r>
    </w:p>
    <w:p w14:paraId="4769DD0F" w14:textId="77777777" w:rsidR="00A20B40" w:rsidRPr="00150432" w:rsidRDefault="003342A4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D608EF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0B40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Выплата пенсии за выслугу лет производится ежемесячно до 15 числа месяца следующего за </w:t>
      </w:r>
      <w:proofErr w:type="gramStart"/>
      <w:r w:rsidR="00A20B40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расчетным</w:t>
      </w:r>
      <w:proofErr w:type="gramEnd"/>
      <w:r w:rsidR="00A20B40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течение периода, на который она </w:t>
      </w:r>
      <w:r w:rsidR="00120A63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назначена</w:t>
      </w:r>
      <w:r w:rsidR="00A20B40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3526BBB" w14:textId="4D4C4278" w:rsidR="00D830BE" w:rsidRPr="00150432" w:rsidRDefault="003342A4" w:rsidP="0033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8EF" w:rsidRPr="001504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B40" w:rsidRPr="001504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20B40" w:rsidRPr="00704D1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B067F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704D1C" w:rsidRPr="00704D1C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  <w:r w:rsidR="00A20B40" w:rsidRPr="00150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>формирует и хранит личное дело получателя пенсии за выслугу лет, к которому приобщаются все необходимые документы.</w:t>
      </w:r>
    </w:p>
    <w:p w14:paraId="4BFBB242" w14:textId="3FF8E9B5" w:rsidR="00A20B40" w:rsidRPr="00150432" w:rsidRDefault="003342A4" w:rsidP="0033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8EF" w:rsidRPr="001504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0B40" w:rsidRPr="001504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3499" w:rsidRPr="00150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B40" w:rsidRPr="00150432">
        <w:rPr>
          <w:rFonts w:ascii="Times New Roman" w:eastAsia="Times New Roman" w:hAnsi="Times New Roman" w:cs="Times New Roman"/>
          <w:sz w:val="28"/>
          <w:szCs w:val="28"/>
        </w:rPr>
        <w:t xml:space="preserve">Получатель пенсии за выслугу лет обязан в течение 1 месяца со дня изменения размера назначенной ему страховой пенсии представить </w:t>
      </w:r>
      <w:r w:rsidR="00A20B40" w:rsidRPr="00704D1C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 w:rsidR="005B067F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704D1C" w:rsidRPr="00704D1C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  <w:r w:rsidR="00A20B40" w:rsidRPr="001504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20B40" w:rsidRPr="00150432">
        <w:rPr>
          <w:rFonts w:ascii="Times New Roman" w:eastAsia="Times New Roman" w:hAnsi="Times New Roman" w:cs="Times New Roman"/>
          <w:sz w:val="28"/>
          <w:szCs w:val="28"/>
        </w:rPr>
        <w:t>справку из Управления Пенсионного Фонда Российской Федерации.</w:t>
      </w:r>
    </w:p>
    <w:p w14:paraId="11F27934" w14:textId="2A57C0E1" w:rsidR="003342A4" w:rsidRPr="00150432" w:rsidRDefault="003342A4" w:rsidP="0033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0432">
        <w:rPr>
          <w:rFonts w:ascii="Times New Roman" w:eastAsia="Times New Roman" w:hAnsi="Times New Roman" w:cs="Times New Roman"/>
          <w:sz w:val="28"/>
          <w:szCs w:val="28"/>
        </w:rPr>
        <w:t>В случае непредставления получателем пенсии за выслугу лет справки о размере страховой пенсии в течение одного месяца со дня</w:t>
      </w:r>
      <w:proofErr w:type="gramEnd"/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 изменения размера пенсии, выплата пенсии за выслугу лет прекращается. При последующем предоставлении полу</w:t>
      </w:r>
      <w:r w:rsidR="0090329D">
        <w:rPr>
          <w:rFonts w:ascii="Times New Roman" w:eastAsia="Times New Roman" w:hAnsi="Times New Roman" w:cs="Times New Roman"/>
          <w:sz w:val="28"/>
          <w:szCs w:val="28"/>
        </w:rPr>
        <w:t xml:space="preserve">чателем пенсии за выслугу лет в </w:t>
      </w:r>
      <w:r w:rsidR="0090329D" w:rsidRPr="009032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329D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5B067F">
        <w:rPr>
          <w:rFonts w:ascii="Times New Roman" w:eastAsia="Times New Roman" w:hAnsi="Times New Roman" w:cs="Times New Roman"/>
          <w:sz w:val="28"/>
          <w:szCs w:val="28"/>
        </w:rPr>
        <w:t>Романовского</w:t>
      </w:r>
      <w:r w:rsidR="0090329D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 справки о размере страховой пенсии, последнему выплачиваются неполученные им суммы указанной пенсии за все время, в течение которого имелось право на получение пенсии за выслугу лет. При этом</w:t>
      </w:r>
      <w:proofErr w:type="gramStart"/>
      <w:r w:rsidRPr="0015043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 справка о размере страховой пенсии должна содержать информацию о размере страховой пенсии за весь период, в течение которого выплата пенсии за выслугу лет не производилась.</w:t>
      </w:r>
    </w:p>
    <w:p w14:paraId="1E207099" w14:textId="24544A50" w:rsidR="003342A4" w:rsidRPr="0090329D" w:rsidRDefault="003342A4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D608EF" w:rsidRPr="001504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. Получатель пенсии за выслугу лет, обязан в пятидневный срок сообщить о назначении на государственную или муниципальную должность, должность муниципальной службы, а также в случае прекращения гражданства РФ в письменной форме в </w:t>
      </w:r>
      <w:r w:rsidR="0090329D" w:rsidRPr="009032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329D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5B067F">
        <w:rPr>
          <w:rFonts w:ascii="Times New Roman" w:eastAsia="Times New Roman" w:hAnsi="Times New Roman" w:cs="Times New Roman"/>
          <w:sz w:val="28"/>
          <w:szCs w:val="28"/>
        </w:rPr>
        <w:t xml:space="preserve">Романовского </w:t>
      </w:r>
      <w:r w:rsidR="0090329D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14:paraId="5D8C539B" w14:textId="77777777" w:rsidR="00D830BE" w:rsidRPr="00150432" w:rsidRDefault="00D830BE" w:rsidP="0033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При утрате получателем права на пенсию за выслугу лет выплата пенсии за выслугу лет прекращается с 1 числа месяца, следующего за месяцем, в котором произошли соответствующие обстоятельства.</w:t>
      </w:r>
    </w:p>
    <w:p w14:paraId="6B7039B9" w14:textId="77777777" w:rsidR="00D36B4F" w:rsidRPr="00150432" w:rsidRDefault="00D36B4F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354EF" w14:textId="77777777" w:rsidR="0062187D" w:rsidRPr="00150432" w:rsidRDefault="0062187D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187D" w:rsidRPr="00150432" w:rsidSect="002C57F4">
      <w:headerReference w:type="even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DE8ED" w14:textId="77777777" w:rsidR="00835247" w:rsidRDefault="00835247" w:rsidP="00983DB9">
      <w:pPr>
        <w:spacing w:after="0" w:line="240" w:lineRule="auto"/>
      </w:pPr>
      <w:r>
        <w:separator/>
      </w:r>
    </w:p>
  </w:endnote>
  <w:endnote w:type="continuationSeparator" w:id="0">
    <w:p w14:paraId="55202BF3" w14:textId="77777777" w:rsidR="00835247" w:rsidRDefault="0083524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1DE2" w14:textId="77777777" w:rsidR="00F22003" w:rsidRPr="00552B2E" w:rsidRDefault="00F22003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25EBB" w14:textId="77777777" w:rsidR="00835247" w:rsidRDefault="00835247" w:rsidP="00983DB9">
      <w:pPr>
        <w:spacing w:after="0" w:line="240" w:lineRule="auto"/>
      </w:pPr>
      <w:r>
        <w:separator/>
      </w:r>
    </w:p>
  </w:footnote>
  <w:footnote w:type="continuationSeparator" w:id="0">
    <w:p w14:paraId="12FE4FB2" w14:textId="77777777" w:rsidR="00835247" w:rsidRDefault="0083524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A57FF" w14:textId="77777777" w:rsidR="00F22003" w:rsidRDefault="005459D2" w:rsidP="000060E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22003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28ED2AA" w14:textId="77777777" w:rsidR="00F22003" w:rsidRDefault="00F220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060EE"/>
    <w:rsid w:val="00020B61"/>
    <w:rsid w:val="00030E5F"/>
    <w:rsid w:val="00077FEB"/>
    <w:rsid w:val="00083299"/>
    <w:rsid w:val="00092DFD"/>
    <w:rsid w:val="000D6E02"/>
    <w:rsid w:val="00115277"/>
    <w:rsid w:val="00120A63"/>
    <w:rsid w:val="00120F81"/>
    <w:rsid w:val="00131663"/>
    <w:rsid w:val="00150432"/>
    <w:rsid w:val="00196A5C"/>
    <w:rsid w:val="00196E78"/>
    <w:rsid w:val="00202719"/>
    <w:rsid w:val="00222F77"/>
    <w:rsid w:val="00251B03"/>
    <w:rsid w:val="0025230B"/>
    <w:rsid w:val="00260540"/>
    <w:rsid w:val="002C57F4"/>
    <w:rsid w:val="002D1410"/>
    <w:rsid w:val="00307BD9"/>
    <w:rsid w:val="00312D61"/>
    <w:rsid w:val="00314BFA"/>
    <w:rsid w:val="00333F6E"/>
    <w:rsid w:val="003342A4"/>
    <w:rsid w:val="0034412E"/>
    <w:rsid w:val="00365E16"/>
    <w:rsid w:val="00386CF7"/>
    <w:rsid w:val="003B4DE1"/>
    <w:rsid w:val="003D68D8"/>
    <w:rsid w:val="003E58EF"/>
    <w:rsid w:val="00454B77"/>
    <w:rsid w:val="00460A4D"/>
    <w:rsid w:val="00460C77"/>
    <w:rsid w:val="00484E33"/>
    <w:rsid w:val="004B13AE"/>
    <w:rsid w:val="004D1C8C"/>
    <w:rsid w:val="004D2DF9"/>
    <w:rsid w:val="004E08CC"/>
    <w:rsid w:val="005459D2"/>
    <w:rsid w:val="00564AAF"/>
    <w:rsid w:val="0057095F"/>
    <w:rsid w:val="00576585"/>
    <w:rsid w:val="005B067F"/>
    <w:rsid w:val="005B4463"/>
    <w:rsid w:val="005E4036"/>
    <w:rsid w:val="006201C1"/>
    <w:rsid w:val="0062187D"/>
    <w:rsid w:val="00635DF8"/>
    <w:rsid w:val="006C0B6D"/>
    <w:rsid w:val="00704D1C"/>
    <w:rsid w:val="00747B4F"/>
    <w:rsid w:val="00794C6E"/>
    <w:rsid w:val="00797E51"/>
    <w:rsid w:val="007A3AC9"/>
    <w:rsid w:val="007D3499"/>
    <w:rsid w:val="007E1F6C"/>
    <w:rsid w:val="007E6760"/>
    <w:rsid w:val="008327EC"/>
    <w:rsid w:val="00835247"/>
    <w:rsid w:val="00851521"/>
    <w:rsid w:val="00875425"/>
    <w:rsid w:val="0090329D"/>
    <w:rsid w:val="00932116"/>
    <w:rsid w:val="00934BE8"/>
    <w:rsid w:val="00941940"/>
    <w:rsid w:val="009620DE"/>
    <w:rsid w:val="0096470F"/>
    <w:rsid w:val="00983DB9"/>
    <w:rsid w:val="009B6116"/>
    <w:rsid w:val="00A1360B"/>
    <w:rsid w:val="00A20B40"/>
    <w:rsid w:val="00A44C35"/>
    <w:rsid w:val="00AA6817"/>
    <w:rsid w:val="00AB77AE"/>
    <w:rsid w:val="00B159BB"/>
    <w:rsid w:val="00B56FCC"/>
    <w:rsid w:val="00B6223D"/>
    <w:rsid w:val="00B723F7"/>
    <w:rsid w:val="00B8011C"/>
    <w:rsid w:val="00B87E3C"/>
    <w:rsid w:val="00C0215F"/>
    <w:rsid w:val="00C4440D"/>
    <w:rsid w:val="00C74614"/>
    <w:rsid w:val="00CE2F52"/>
    <w:rsid w:val="00CE3CE2"/>
    <w:rsid w:val="00D35B27"/>
    <w:rsid w:val="00D36B4F"/>
    <w:rsid w:val="00D47755"/>
    <w:rsid w:val="00D608EF"/>
    <w:rsid w:val="00D659E3"/>
    <w:rsid w:val="00D751F5"/>
    <w:rsid w:val="00D830BE"/>
    <w:rsid w:val="00D91179"/>
    <w:rsid w:val="00DB5773"/>
    <w:rsid w:val="00E00EA9"/>
    <w:rsid w:val="00E014C1"/>
    <w:rsid w:val="00E0201E"/>
    <w:rsid w:val="00E03BC0"/>
    <w:rsid w:val="00E15732"/>
    <w:rsid w:val="00E31BBD"/>
    <w:rsid w:val="00E35843"/>
    <w:rsid w:val="00E64700"/>
    <w:rsid w:val="00E84675"/>
    <w:rsid w:val="00E93EDF"/>
    <w:rsid w:val="00EC0BD1"/>
    <w:rsid w:val="00ED40A0"/>
    <w:rsid w:val="00EE0834"/>
    <w:rsid w:val="00F22003"/>
    <w:rsid w:val="00F45E4B"/>
    <w:rsid w:val="00F46A2D"/>
    <w:rsid w:val="00F47685"/>
    <w:rsid w:val="00F821B8"/>
    <w:rsid w:val="00F8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3F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D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8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1B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25230B"/>
    <w:rPr>
      <w:color w:val="0000FF"/>
      <w:u w:val="single"/>
    </w:rPr>
  </w:style>
  <w:style w:type="paragraph" w:styleId="af1">
    <w:name w:val="Revision"/>
    <w:hidden/>
    <w:uiPriority w:val="99"/>
    <w:semiHidden/>
    <w:rsid w:val="009647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E813DE79C1392E1F1A5E1411952481F62ACF3C6DB2FE54A0C35C7394F7AB7B553FC361063E757CqCD6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E813DE79C1392E1F1A5E1411952481F62ACF3A6EB3FE54A0C35C7394qFD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E813DE79C1392E1F1A5E1411952481F62ACF3C6DB2FE54A0C35C7394F7AB7B553FC361063E717CqCD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E813DE79C1392E1F1A5E1411952481F62ACF3C6DB2FE54A0C35C7394F7AB7B553FC361063E7178qCD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16A6-1082-4EC4-911D-145EBD54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Admin</cp:lastModifiedBy>
  <cp:revision>23</cp:revision>
  <cp:lastPrinted>2024-05-02T06:56:00Z</cp:lastPrinted>
  <dcterms:created xsi:type="dcterms:W3CDTF">2019-01-21T04:26:00Z</dcterms:created>
  <dcterms:modified xsi:type="dcterms:W3CDTF">2024-05-02T06:58:00Z</dcterms:modified>
</cp:coreProperties>
</file>