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AD" w:rsidRDefault="007F49AD" w:rsidP="007F49AD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7F49AD" w:rsidRDefault="007F49AD" w:rsidP="007F49A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7F49AD" w:rsidRDefault="007F49AD" w:rsidP="007F49A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7F49AD" w:rsidRDefault="007F49AD" w:rsidP="007F49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49AD" w:rsidRDefault="007F49AD" w:rsidP="007F49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</w:t>
      </w:r>
    </w:p>
    <w:p w:rsidR="007F49AD" w:rsidRDefault="007F49AD" w:rsidP="007F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9AD" w:rsidRDefault="00B33F68" w:rsidP="007F49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18.05.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7F49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7F49A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7F49A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7F49AD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 w:rsidR="007F49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7F49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49A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12-124</w:t>
      </w:r>
    </w:p>
    <w:p w:rsidR="007F49AD" w:rsidRDefault="007F49AD" w:rsidP="007F49AD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7F49AD" w:rsidRDefault="007F49AD" w:rsidP="007F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9AD" w:rsidRDefault="007F49AD" w:rsidP="007F49AD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от 19.12.2016 № 8-34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Романовского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F49AD" w:rsidRDefault="007F49AD" w:rsidP="007F49AD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 Закона Красноярского края от 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20.04.2023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5-1744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Закон края «</w:t>
      </w:r>
      <w:r w:rsidR="007A4F52">
        <w:rPr>
          <w:rFonts w:ascii="Times New Roman" w:hAnsi="Times New Roman"/>
          <w:sz w:val="28"/>
          <w:szCs w:val="28"/>
        </w:rPr>
        <w:t>О краевом бюджете на 2023 год и плановый период 2024-2025</w:t>
      </w:r>
      <w:r w:rsidRPr="007F49A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статьей 26 Устава Романовского сельсовета, Романовский сельский Совет депутатов РЕШИЛ:</w:t>
      </w:r>
    </w:p>
    <w:p w:rsidR="007F49AD" w:rsidRDefault="007F49AD" w:rsidP="007F49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Романовского сельского Совета депутатов от 19.12.2016 № 8-34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Романовского сельсовета» следующие изменения:</w:t>
      </w:r>
    </w:p>
    <w:p w:rsidR="007F49AD" w:rsidRDefault="007F49AD" w:rsidP="007F49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 приложении 1 слова «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20422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заменить словами «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21708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F49AD" w:rsidRDefault="007F49AD" w:rsidP="007F49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 в приложении 2 слова «4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599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заменить словами «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4889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слова «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3799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4017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.</w:t>
      </w:r>
    </w:p>
    <w:p w:rsidR="007F49AD" w:rsidRDefault="007F49AD" w:rsidP="007F49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Настоящее решение вступает в силу  после опубликования  в периодическом печатном издании «Ведомости органов местного самоуправления Романовского сельсовета» и применяется к правоотношениям, </w:t>
      </w:r>
      <w:r w:rsidR="007A4F52">
        <w:rPr>
          <w:rFonts w:ascii="Times New Roman" w:eastAsia="Times New Roman" w:hAnsi="Times New Roman"/>
          <w:sz w:val="28"/>
          <w:szCs w:val="28"/>
          <w:lang w:eastAsia="ru-RU"/>
        </w:rPr>
        <w:t>возникшим с 1 июля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F49AD" w:rsidRDefault="007F49AD" w:rsidP="007F49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9AD" w:rsidRDefault="007F49AD" w:rsidP="007F49AD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</w:t>
      </w:r>
      <w:r w:rsidR="00B33F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С.Н. Кириллов</w:t>
      </w:r>
    </w:p>
    <w:p w:rsidR="007F49AD" w:rsidRDefault="007F49AD" w:rsidP="007F49AD"/>
    <w:p w:rsidR="009D2CD2" w:rsidRDefault="009D2CD2"/>
    <w:sectPr w:rsidR="009D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30"/>
    <w:rsid w:val="000B02A4"/>
    <w:rsid w:val="00706B30"/>
    <w:rsid w:val="007A4F52"/>
    <w:rsid w:val="007F49AD"/>
    <w:rsid w:val="009D2CD2"/>
    <w:rsid w:val="00B3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2023-05-15T08:59:00Z</cp:lastPrinted>
  <dcterms:created xsi:type="dcterms:W3CDTF">2022-05-04T08:33:00Z</dcterms:created>
  <dcterms:modified xsi:type="dcterms:W3CDTF">2023-05-15T08:59:00Z</dcterms:modified>
</cp:coreProperties>
</file>